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福建医科大学护理学院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工会“欢庆二十大，奋进新征程”趣味运动会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比赛项目细则</w:t>
      </w:r>
    </w:p>
    <w:p>
      <w:pPr>
        <w:pStyle w:val="4"/>
        <w:spacing w:line="520" w:lineRule="exact"/>
        <w:ind w:firstLine="813" w:firstLineChars="300"/>
        <w:rPr>
          <w:rFonts w:hint="default" w:eastAsia="宋体"/>
          <w:b/>
          <w:color w:val="000000"/>
          <w:sz w:val="27"/>
          <w:szCs w:val="27"/>
          <w:lang w:val="en-US" w:eastAsia="zh-CN"/>
        </w:rPr>
      </w:pPr>
      <w:r>
        <w:rPr>
          <w:rFonts w:hint="eastAsia"/>
          <w:b/>
          <w:color w:val="000000"/>
          <w:sz w:val="27"/>
          <w:szCs w:val="27"/>
          <w:lang w:val="en-US" w:eastAsia="zh-CN"/>
        </w:rPr>
        <w:t>（比赛时间地点：11月24日上午11：00，南丁格尔广场）</w:t>
      </w:r>
    </w:p>
    <w:p>
      <w:pPr>
        <w:pStyle w:val="4"/>
        <w:spacing w:line="520" w:lineRule="exact"/>
        <w:rPr>
          <w:b/>
          <w:color w:val="000000"/>
          <w:sz w:val="27"/>
          <w:szCs w:val="27"/>
        </w:rPr>
      </w:pPr>
      <w:r>
        <w:rPr>
          <w:rFonts w:hint="eastAsia"/>
          <w:b/>
          <w:color w:val="000000"/>
          <w:sz w:val="27"/>
          <w:szCs w:val="27"/>
        </w:rPr>
        <w:t>一、踢毽子</w:t>
      </w:r>
    </w:p>
    <w:p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1.器材：毽子、秒表</w:t>
      </w:r>
    </w:p>
    <w:p>
      <w:pPr>
        <w:spacing w:line="520" w:lineRule="exac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2.参赛人数：6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</w:p>
    <w:p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3.比赛规则：</w:t>
      </w:r>
    </w:p>
    <w:p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（1）比赛时间，每位队员限时1分钟；</w:t>
      </w:r>
    </w:p>
    <w:p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（2）比赛中，队员要用膝关节以下部位踢毽，踢毽的方式不限；</w:t>
      </w:r>
    </w:p>
    <w:p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（3）以毽子碰到身体膝关节以下部位的次数计踢毽个数；</w:t>
      </w:r>
    </w:p>
    <w:p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（4）在限定时间内掉毽中断可以继续踢，踢的个数连续计算。</w:t>
      </w:r>
    </w:p>
    <w:p>
      <w:pPr>
        <w:spacing w:line="52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（5）每队6名队员踢毽个数总和多者为胜，并依次排列名次；若个数相同，掉毽中断次数少者名次列前，再相同则为并列。</w:t>
      </w:r>
    </w:p>
    <w:p>
      <w:pPr>
        <w:spacing w:line="520" w:lineRule="exact"/>
        <w:rPr>
          <w:rFonts w:hint="eastAsia" w:ascii="宋体" w:hAnsi="宋体"/>
        </w:rPr>
      </w:pPr>
    </w:p>
    <w:p>
      <w:pPr>
        <w:pStyle w:val="4"/>
        <w:spacing w:before="0" w:beforeAutospacing="0" w:after="0" w:afterAutospacing="0" w:line="520" w:lineRule="exact"/>
        <w:rPr>
          <w:b/>
          <w:color w:val="000000"/>
          <w:sz w:val="27"/>
          <w:szCs w:val="27"/>
        </w:rPr>
      </w:pPr>
      <w:r>
        <w:rPr>
          <w:rFonts w:hint="eastAsia"/>
          <w:b/>
          <w:color w:val="000000"/>
          <w:sz w:val="27"/>
          <w:szCs w:val="27"/>
        </w:rPr>
        <w:t>二、</w:t>
      </w:r>
      <w:r>
        <w:rPr>
          <w:b/>
          <w:color w:val="000000"/>
          <w:sz w:val="27"/>
          <w:szCs w:val="27"/>
        </w:rPr>
        <w:t>集体</w:t>
      </w:r>
      <w:r>
        <w:rPr>
          <w:rFonts w:hint="eastAsia"/>
          <w:b/>
          <w:color w:val="000000"/>
          <w:sz w:val="27"/>
          <w:szCs w:val="27"/>
        </w:rPr>
        <w:t>“8”字</w:t>
      </w:r>
      <w:r>
        <w:rPr>
          <w:b/>
          <w:color w:val="000000"/>
          <w:sz w:val="27"/>
          <w:szCs w:val="27"/>
        </w:rPr>
        <w:t>跳绳</w:t>
      </w:r>
    </w:p>
    <w:p>
      <w:pPr>
        <w:spacing w:line="52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1.器材：长绳、秒表</w:t>
      </w:r>
    </w:p>
    <w:p>
      <w:pPr>
        <w:spacing w:line="520" w:lineRule="exac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2.参赛人数：</w:t>
      </w:r>
      <w:r>
        <w:rPr>
          <w:rFonts w:hint="eastAsia" w:ascii="宋体" w:hAnsi="宋体"/>
          <w:sz w:val="28"/>
          <w:szCs w:val="28"/>
          <w:lang w:val="en-US" w:eastAsia="zh-CN"/>
        </w:rPr>
        <w:t>8人</w:t>
      </w:r>
    </w:p>
    <w:p>
      <w:pPr>
        <w:spacing w:line="52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3.比赛规则：</w:t>
      </w:r>
    </w:p>
    <w:p>
      <w:pPr>
        <w:spacing w:line="52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（1）每队上场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名队员，其中2人相距5米站好摇绳（摇绳者男女不限）。</w:t>
      </w:r>
    </w:p>
    <w:p>
      <w:pPr>
        <w:spacing w:line="52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（2）比赛队在指定的位置站好，裁判发令后开始摇绳，比赛计时开始。</w:t>
      </w:r>
    </w:p>
    <w:p>
      <w:pPr>
        <w:spacing w:line="52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人从摇绳A者右手排队，依次进入绳中，一次只能进1人，每人只跳1次后跑出，然后从摇绳B者右手转向左手排队，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人全跳完一遍后，再从摇绳B者左手依次进入绳中到摇绳A者左手转向A者右手排队，重复进行。</w:t>
      </w:r>
    </w:p>
    <w:p>
      <w:pPr>
        <w:spacing w:line="52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（4）比赛</w:t>
      </w:r>
      <w:r>
        <w:rPr>
          <w:rFonts w:ascii="宋体" w:hAnsi="宋体"/>
          <w:sz w:val="28"/>
          <w:szCs w:val="28"/>
        </w:rPr>
        <w:t>时间一分钟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以各队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ascii="宋体" w:hAnsi="宋体"/>
          <w:sz w:val="28"/>
          <w:szCs w:val="28"/>
        </w:rPr>
        <w:t>名队员跳过绳总数排列名次</w:t>
      </w:r>
      <w:r>
        <w:rPr>
          <w:rFonts w:hint="eastAsia" w:ascii="宋体" w:hAnsi="宋体"/>
          <w:sz w:val="28"/>
          <w:szCs w:val="28"/>
        </w:rPr>
        <w:t>，中途若有失误中断，该位队员退回到原来的位置重新开始跑跳，后面的其他队员不能越位先跳。最后将每次成功过绳的个数累计，多者为胜，并依次排列名次；若个数相同，失误中断次数少者名次列前，再相同则为并列。</w:t>
      </w:r>
    </w:p>
    <w:p>
      <w:pPr>
        <w:spacing w:line="52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86360</wp:posOffset>
            </wp:positionV>
            <wp:extent cx="5271770" cy="1988820"/>
            <wp:effectExtent l="0" t="0" r="5080" b="11430"/>
            <wp:wrapSquare wrapText="bothSides"/>
            <wp:docPr id="1" name="图片 2" descr="88e925cc66724fdcb4e4d58b26e264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88e925cc66724fdcb4e4d58b26e264f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2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</w:t>
      </w:r>
      <w:r>
        <w:rPr>
          <w:rFonts w:hint="eastAsia" w:ascii="宋体" w:hAnsi="宋体"/>
          <w:b/>
          <w:sz w:val="28"/>
          <w:szCs w:val="28"/>
        </w:rPr>
        <w:t>、定点投飞镖</w:t>
      </w:r>
    </w:p>
    <w:p>
      <w:pPr>
        <w:spacing w:line="52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1.器材：飞镖、镖盘</w:t>
      </w:r>
    </w:p>
    <w:p>
      <w:pPr>
        <w:spacing w:line="520" w:lineRule="exac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2.参赛人数：</w:t>
      </w:r>
      <w:r>
        <w:rPr>
          <w:rFonts w:hint="eastAsia" w:ascii="宋体" w:hAnsi="宋体"/>
          <w:sz w:val="28"/>
          <w:szCs w:val="28"/>
          <w:lang w:val="en-US" w:eastAsia="zh-CN"/>
        </w:rPr>
        <w:t>8人</w:t>
      </w:r>
    </w:p>
    <w:p>
      <w:pPr>
        <w:spacing w:line="52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3.比赛规则：</w:t>
      </w:r>
    </w:p>
    <w:p>
      <w:pPr>
        <w:spacing w:line="52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（1）红色靶心悬挂高度要距离地面1.50米，投镖时要站在距靶心2.50米的位置上。</w:t>
      </w:r>
    </w:p>
    <w:p>
      <w:pPr>
        <w:spacing w:line="52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双脚站在投掷线外投掷镖，每人3支镖，每次只能投一支镖，飞镖向镖盘投出离手后超越了投掷线，就算投出一镖。镖投在有效计分区内，且在镖盘超过5秒钟的投镖区域得分。镖盘中红心点为最高分10环，向外依次递减。</w:t>
      </w:r>
    </w:p>
    <w:p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每队6名队员投镖得分总和多者胜，按投得分高低进行排名。若投镖总分相同，按十八镖当中单支镖最高得分进行排名，如投镖总分和单支投镖最高得分均相同，则按十八镖中单支镖第二高得分进行排名，以此类推，最终排出名次。</w:t>
      </w:r>
      <w:bookmarkStart w:id="0" w:name="_GoBack"/>
      <w:bookmarkEnd w:id="0"/>
    </w:p>
    <w:p>
      <w:pPr>
        <w:spacing w:line="520" w:lineRule="exact"/>
        <w:rPr>
          <w:rFonts w:hint="eastAsia" w:ascii="宋体" w:hAnsi="宋体"/>
          <w:b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、时空隧道</w:t>
      </w:r>
    </w:p>
    <w:p>
      <w:pPr>
        <w:spacing w:line="52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1.器材：气排球、秒表</w:t>
      </w:r>
    </w:p>
    <w:p>
      <w:pPr>
        <w:spacing w:line="52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2.参赛人数：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人</w:t>
      </w:r>
    </w:p>
    <w:p>
      <w:pPr>
        <w:spacing w:line="52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比赛规则：各队选手排成一列，从第一个选手开始（该选手身后应贴有代表队标志），胯下传球至最后一名选手，最后一名选手接到球后抱球马上跑至最前面，再进行前一轮动作；循环至游戏开始时队列为止，比赛结束。比赛用球为“三山牌”气排球，每队使用一粒球，如果球传到谁的手上，落到地上，那该队员必须把球先捡起来，再往后传，用时最短的队获胜。若时间相同，失误中断次数少者名次列前，再相同则为并列。</w:t>
      </w:r>
    </w:p>
    <w:p>
      <w:pPr>
        <w:spacing w:line="520" w:lineRule="exact"/>
        <w:rPr>
          <w:rFonts w:hint="eastAsia" w:ascii="宋体" w:hAns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1NGJhODI2MjgzOWFlMGNiNDkxMTY4MTVjNmI2MWYifQ=="/>
  </w:docVars>
  <w:rsids>
    <w:rsidRoot w:val="006432F5"/>
    <w:rsid w:val="00051BC9"/>
    <w:rsid w:val="000A6BC6"/>
    <w:rsid w:val="000B54B8"/>
    <w:rsid w:val="00151D6C"/>
    <w:rsid w:val="0016080D"/>
    <w:rsid w:val="001A4F89"/>
    <w:rsid w:val="001E636D"/>
    <w:rsid w:val="002D71FE"/>
    <w:rsid w:val="002E6263"/>
    <w:rsid w:val="00321AAE"/>
    <w:rsid w:val="00363640"/>
    <w:rsid w:val="003B5CF2"/>
    <w:rsid w:val="003C7D4A"/>
    <w:rsid w:val="00415672"/>
    <w:rsid w:val="00482322"/>
    <w:rsid w:val="004C032E"/>
    <w:rsid w:val="004C4AE9"/>
    <w:rsid w:val="0054151C"/>
    <w:rsid w:val="005E62C1"/>
    <w:rsid w:val="00600042"/>
    <w:rsid w:val="0061114A"/>
    <w:rsid w:val="006432F5"/>
    <w:rsid w:val="00692DF2"/>
    <w:rsid w:val="00696CE3"/>
    <w:rsid w:val="006A79F8"/>
    <w:rsid w:val="006B4032"/>
    <w:rsid w:val="007262FF"/>
    <w:rsid w:val="007328E8"/>
    <w:rsid w:val="00747304"/>
    <w:rsid w:val="007A5D1D"/>
    <w:rsid w:val="007C6860"/>
    <w:rsid w:val="00857CE8"/>
    <w:rsid w:val="0089703B"/>
    <w:rsid w:val="008D62DC"/>
    <w:rsid w:val="00992818"/>
    <w:rsid w:val="009B2509"/>
    <w:rsid w:val="009E6548"/>
    <w:rsid w:val="00A01C53"/>
    <w:rsid w:val="00A14DC3"/>
    <w:rsid w:val="00A66A2C"/>
    <w:rsid w:val="00A90540"/>
    <w:rsid w:val="00AF5076"/>
    <w:rsid w:val="00B005B0"/>
    <w:rsid w:val="00B209F9"/>
    <w:rsid w:val="00B359BD"/>
    <w:rsid w:val="00B70872"/>
    <w:rsid w:val="00B80503"/>
    <w:rsid w:val="00C63A75"/>
    <w:rsid w:val="00D63763"/>
    <w:rsid w:val="00DA57A5"/>
    <w:rsid w:val="00DE4361"/>
    <w:rsid w:val="00E55DEF"/>
    <w:rsid w:val="00E869A8"/>
    <w:rsid w:val="00F34594"/>
    <w:rsid w:val="00F7509C"/>
    <w:rsid w:val="00FA05C2"/>
    <w:rsid w:val="00FD345E"/>
    <w:rsid w:val="05D07BCC"/>
    <w:rsid w:val="28956B27"/>
    <w:rsid w:val="2AD91FA9"/>
    <w:rsid w:val="38AC4E8B"/>
    <w:rsid w:val="504464B2"/>
    <w:rsid w:val="53F97129"/>
    <w:rsid w:val="5B9477F8"/>
    <w:rsid w:val="77717870"/>
    <w:rsid w:val="7AD0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1028</Words>
  <Characters>1047</Characters>
  <Lines>7</Lines>
  <Paragraphs>2</Paragraphs>
  <TotalTime>5</TotalTime>
  <ScaleCrop>false</ScaleCrop>
  <LinksUpToDate>false</LinksUpToDate>
  <CharactersWithSpaces>1047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2019-11-08T04:17:00Z</dcterms:created>
  <dc:creator>Administrator</dc:creator>
  <cp:lastModifiedBy>Lenovo-FCX</cp:lastModifiedBy>
  <dcterms:modified xsi:type="dcterms:W3CDTF">2022-11-21T07:24:17Z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DA9BE069E72F4678B12E446C2A8A0A43</vt:lpwstr>
  </property>
</Properties>
</file>