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福建医科大学仪器设备借用申请单</w:t>
      </w:r>
    </w:p>
    <w:tbl>
      <w:tblPr>
        <w:tblStyle w:val="4"/>
        <w:tblW w:w="9816" w:type="dxa"/>
        <w:tblInd w:w="3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38"/>
        <w:gridCol w:w="1416"/>
        <w:gridCol w:w="855"/>
        <w:gridCol w:w="1110"/>
        <w:gridCol w:w="590"/>
        <w:gridCol w:w="850"/>
        <w:gridCol w:w="2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54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仪器设备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63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仪器</w:t>
            </w:r>
          </w:p>
          <w:p>
            <w:r>
              <w:rPr>
                <w:rFonts w:hint="eastAsia"/>
              </w:rPr>
              <w:t>名称</w:t>
            </w:r>
          </w:p>
        </w:tc>
        <w:tc>
          <w:tcPr>
            <w:tcW w:w="141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规格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存放</w:t>
            </w:r>
          </w:p>
          <w:p>
            <w:r>
              <w:rPr>
                <w:rFonts w:hint="eastAsia"/>
              </w:rPr>
              <w:t>地点</w:t>
            </w:r>
          </w:p>
        </w:tc>
        <w:tc>
          <w:tcPr>
            <w:tcW w:w="290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仪器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41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  <w:p>
            <w:r>
              <w:rPr>
                <w:rFonts w:hint="eastAsia"/>
              </w:rPr>
              <w:t>（元）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>
            <w:r>
              <w:rPr>
                <w:rFonts w:hint="eastAsia"/>
              </w:rPr>
              <w:t>（台）</w:t>
            </w:r>
          </w:p>
        </w:tc>
        <w:tc>
          <w:tcPr>
            <w:tcW w:w="290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141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出厂号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管理员</w:t>
            </w:r>
          </w:p>
        </w:tc>
        <w:tc>
          <w:tcPr>
            <w:tcW w:w="2903" w:type="dxa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54" w:type="dxa"/>
            <w:vMerge w:val="restart"/>
            <w:tcBorders>
              <w:right w:val="single" w:color="auto" w:sz="4" w:space="0"/>
            </w:tcBorders>
          </w:tcPr>
          <w:p>
            <w:pPr>
              <w:ind w:firstLine="118" w:firstLineChars="4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借用人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638" w:type="dxa"/>
            <w:tcBorders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27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1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4343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5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借用事由</w:t>
            </w:r>
          </w:p>
        </w:tc>
        <w:tc>
          <w:tcPr>
            <w:tcW w:w="8362" w:type="dxa"/>
            <w:gridSpan w:val="7"/>
            <w:tcBorders>
              <w:right w:val="single" w:color="auto" w:sz="4" w:space="0"/>
            </w:tcBorders>
          </w:tcPr>
          <w:p/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54" w:type="dxa"/>
            <w:tcBorders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借用时间</w:t>
            </w:r>
          </w:p>
        </w:tc>
        <w:tc>
          <w:tcPr>
            <w:tcW w:w="836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ind w:firstLine="1155" w:firstLineChars="550"/>
            </w:pPr>
            <w:r>
              <w:rPr>
                <w:rFonts w:hint="eastAsia"/>
              </w:rPr>
              <w:t>自   年  月   日  至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借用人承诺</w:t>
            </w:r>
          </w:p>
        </w:tc>
        <w:tc>
          <w:tcPr>
            <w:tcW w:w="8362" w:type="dxa"/>
            <w:gridSpan w:val="7"/>
            <w:tcBorders>
              <w:right w:val="single" w:color="auto" w:sz="4" w:space="0"/>
            </w:tcBorders>
          </w:tcPr>
          <w:p>
            <w:pPr>
              <w:ind w:firstLine="105" w:firstLineChars="50"/>
            </w:pPr>
            <w:r>
              <w:rPr>
                <w:rFonts w:hint="eastAsia"/>
              </w:rPr>
              <w:t>借出期间，借用人应认真填写仪器设备使用记录、遵循仪器设备开箱、检查、使用、装箱规范。使用过程中发生的丢失及损坏学校有关规定进行赔偿。若同意请在签字处签字。</w:t>
            </w:r>
          </w:p>
          <w:p/>
          <w:p/>
          <w:p>
            <w:r>
              <w:rPr>
                <w:rFonts w:hint="eastAsia"/>
              </w:rPr>
              <w:t xml:space="preserve"> 借用人签字：                             借用人单位（盖章）</w:t>
            </w:r>
          </w:p>
          <w:p>
            <w:r>
              <w:rPr>
                <w:rFonts w:hint="eastAsia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科室（学系、实验室）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836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 xml:space="preserve">                                            负责人签字：</w:t>
            </w:r>
          </w:p>
          <w:p>
            <w:r>
              <w:rPr>
                <w:rFonts w:hint="eastAsia"/>
              </w:rPr>
              <w:t xml:space="preserve">                                              盖章</w:t>
            </w:r>
          </w:p>
          <w:p>
            <w:r>
              <w:rPr>
                <w:rFonts w:hint="eastAsia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学院（部、研究院、中心、所）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8362" w:type="dxa"/>
            <w:gridSpan w:val="7"/>
            <w:tcBorders>
              <w:right w:val="single" w:color="auto" w:sz="4" w:space="0"/>
            </w:tcBorders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负责人签字：</w:t>
            </w:r>
          </w:p>
          <w:p>
            <w:r>
              <w:rPr>
                <w:rFonts w:hint="eastAsia"/>
              </w:rPr>
              <w:t xml:space="preserve">                                              盖章</w:t>
            </w:r>
          </w:p>
          <w:p>
            <w:r>
              <w:rPr>
                <w:rFonts w:hint="eastAsia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454" w:type="dxa"/>
            <w:tcBorders>
              <w:right w:val="single" w:color="auto" w:sz="4" w:space="0"/>
            </w:tcBorders>
          </w:tcPr>
          <w:p/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学校仪器设备管理部门审批意见</w:t>
            </w:r>
          </w:p>
        </w:tc>
        <w:tc>
          <w:tcPr>
            <w:tcW w:w="8362" w:type="dxa"/>
            <w:gridSpan w:val="7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r>
              <w:rPr>
                <w:rFonts w:hint="eastAsia"/>
              </w:rPr>
              <w:t xml:space="preserve">                                             负责人签字：</w:t>
            </w:r>
          </w:p>
          <w:p>
            <w:r>
              <w:rPr>
                <w:rFonts w:hint="eastAsia"/>
              </w:rPr>
              <w:t xml:space="preserve">                                              盖章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tcBorders>
              <w:right w:val="single" w:color="auto" w:sz="4" w:space="0"/>
            </w:tcBorders>
          </w:tcPr>
          <w:p/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学校分管领导批准意见</w:t>
            </w:r>
          </w:p>
          <w:p/>
          <w:p/>
        </w:tc>
        <w:tc>
          <w:tcPr>
            <w:tcW w:w="8362" w:type="dxa"/>
            <w:gridSpan w:val="7"/>
            <w:tcBorders>
              <w:lef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年   月  日</w:t>
            </w:r>
          </w:p>
        </w:tc>
      </w:tr>
    </w:tbl>
    <w:p>
      <w:pPr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 xml:space="preserve">备注： </w:t>
      </w:r>
    </w:p>
    <w:p>
      <w:pPr>
        <w:ind w:firstLine="413" w:firstLineChars="196"/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1.仪器设备出借须填写《福建医科大学仪器设备借用申请单》，并经有关领导审核批准后方可借用。未履行借用手续的，任何人不得擅自出借仪器设备。</w:t>
      </w:r>
    </w:p>
    <w:p>
      <w:pPr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 xml:space="preserve">   2.单位内部之间的借用，由科室（学系、实验室）负责人审批；校内单位之间的借用，由借出单位负责人审批；校外借用仪器设备，由学校资产管理部门负责审批。</w:t>
      </w:r>
    </w:p>
    <w:p>
      <w:pPr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 xml:space="preserve">   3.贵重仪器设备原则上不向校外出借，特殊情况须经分管校领导批准。</w:t>
      </w:r>
    </w:p>
    <w:p>
      <w:r>
        <w:rPr>
          <w:rFonts w:hint="eastAsia" w:ascii="仿宋_GB2312" w:eastAsia="仿宋_GB2312"/>
          <w:b/>
          <w:sz w:val="21"/>
          <w:szCs w:val="21"/>
        </w:rPr>
        <w:t xml:space="preserve">   4.借方必须按期归还借用的仪器设备，如发现损坏或超期借用，出借方可按照有关规定向借用方提出赔偿。</w:t>
      </w:r>
    </w:p>
    <w:p/>
    <w:sectPr>
      <w:pgSz w:w="11906" w:h="16838"/>
      <w:pgMar w:top="180" w:right="866" w:bottom="2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D7D"/>
    <w:rsid w:val="00127D9D"/>
    <w:rsid w:val="001D1D3D"/>
    <w:rsid w:val="00203827"/>
    <w:rsid w:val="00407994"/>
    <w:rsid w:val="004D1D38"/>
    <w:rsid w:val="004E536A"/>
    <w:rsid w:val="00512CEE"/>
    <w:rsid w:val="005518F7"/>
    <w:rsid w:val="005E49BE"/>
    <w:rsid w:val="007540DF"/>
    <w:rsid w:val="00755646"/>
    <w:rsid w:val="007B0998"/>
    <w:rsid w:val="00830EB3"/>
    <w:rsid w:val="00861D7D"/>
    <w:rsid w:val="00994552"/>
    <w:rsid w:val="00AC296E"/>
    <w:rsid w:val="00AF705F"/>
    <w:rsid w:val="00B952ED"/>
    <w:rsid w:val="00C537D2"/>
    <w:rsid w:val="00CA2D13"/>
    <w:rsid w:val="00D47CE9"/>
    <w:rsid w:val="00E13A46"/>
    <w:rsid w:val="00E22D2C"/>
    <w:rsid w:val="00EE0AF0"/>
    <w:rsid w:val="00F16EC1"/>
    <w:rsid w:val="00FD39B6"/>
    <w:rsid w:val="09156674"/>
    <w:rsid w:val="47E350FB"/>
    <w:rsid w:val="73C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福建医科大学</Company>
  <Pages>2</Pages>
  <Words>185</Words>
  <Characters>1055</Characters>
  <Lines>8</Lines>
  <Paragraphs>2</Paragraphs>
  <TotalTime>11</TotalTime>
  <ScaleCrop>false</ScaleCrop>
  <LinksUpToDate>false</LinksUpToDate>
  <CharactersWithSpaces>1238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2016-04-19T01:42:00Z</dcterms:created>
  <dc:creator>刘跃明</dc:creator>
  <cp:lastModifiedBy>Administrator</cp:lastModifiedBy>
  <cp:lastPrinted>2018-11-20T08:13:13Z</cp:lastPrinted>
  <dcterms:modified xsi:type="dcterms:W3CDTF">2018-11-20T08:17:20Z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